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CA390" w14:textId="68E858EB" w:rsidR="00956C38" w:rsidRDefault="009A10A7">
      <w:pPr>
        <w:rPr>
          <w:sz w:val="32"/>
          <w:szCs w:val="32"/>
        </w:rPr>
      </w:pPr>
      <w:r>
        <w:rPr>
          <w:sz w:val="32"/>
          <w:szCs w:val="32"/>
        </w:rPr>
        <w:t xml:space="preserve">                                         W.P.R.D. </w:t>
      </w:r>
      <w:proofErr w:type="gramStart"/>
      <w:r>
        <w:rPr>
          <w:sz w:val="32"/>
          <w:szCs w:val="32"/>
        </w:rPr>
        <w:t>Minutes :</w:t>
      </w:r>
      <w:proofErr w:type="gramEnd"/>
      <w:r>
        <w:rPr>
          <w:sz w:val="32"/>
          <w:szCs w:val="32"/>
        </w:rPr>
        <w:t xml:space="preserve">  February 21, 2024</w:t>
      </w:r>
    </w:p>
    <w:p w14:paraId="310E04E8" w14:textId="77777777" w:rsidR="009A10A7" w:rsidRDefault="009A10A7">
      <w:pPr>
        <w:rPr>
          <w:sz w:val="32"/>
          <w:szCs w:val="32"/>
        </w:rPr>
      </w:pPr>
    </w:p>
    <w:p w14:paraId="638DDA8A" w14:textId="566A4852" w:rsidR="009A10A7" w:rsidRDefault="009A10A7">
      <w:pPr>
        <w:rPr>
          <w:sz w:val="32"/>
          <w:szCs w:val="32"/>
        </w:rPr>
      </w:pPr>
      <w:r>
        <w:rPr>
          <w:sz w:val="32"/>
          <w:szCs w:val="32"/>
        </w:rPr>
        <w:t xml:space="preserve">Meeting was called to order at 6:38pm by President Miranda </w:t>
      </w:r>
      <w:proofErr w:type="spellStart"/>
      <w:r>
        <w:rPr>
          <w:sz w:val="32"/>
          <w:szCs w:val="32"/>
        </w:rPr>
        <w:t>Creacraft</w:t>
      </w:r>
      <w:proofErr w:type="spellEnd"/>
      <w:r>
        <w:rPr>
          <w:sz w:val="32"/>
          <w:szCs w:val="32"/>
        </w:rPr>
        <w:t>.</w:t>
      </w:r>
    </w:p>
    <w:p w14:paraId="3AD345F7" w14:textId="72DA047C" w:rsidR="009A10A7" w:rsidRDefault="009A10A7">
      <w:pPr>
        <w:rPr>
          <w:sz w:val="32"/>
          <w:szCs w:val="32"/>
        </w:rPr>
      </w:pPr>
      <w:r>
        <w:rPr>
          <w:sz w:val="32"/>
          <w:szCs w:val="32"/>
        </w:rPr>
        <w:t>Minutes were read by members and accepted 1</w:t>
      </w:r>
      <w:r w:rsidRPr="009A10A7">
        <w:rPr>
          <w:sz w:val="32"/>
          <w:szCs w:val="32"/>
          <w:vertAlign w:val="superscript"/>
        </w:rPr>
        <w:t>st</w:t>
      </w:r>
      <w:r>
        <w:rPr>
          <w:sz w:val="32"/>
          <w:szCs w:val="32"/>
        </w:rPr>
        <w:t>: Ona Mahoney, 2</w:t>
      </w:r>
      <w:proofErr w:type="gramStart"/>
      <w:r w:rsidRPr="009A10A7">
        <w:rPr>
          <w:sz w:val="32"/>
          <w:szCs w:val="32"/>
          <w:vertAlign w:val="superscript"/>
        </w:rPr>
        <w:t>nd</w:t>
      </w:r>
      <w:r>
        <w:rPr>
          <w:sz w:val="32"/>
          <w:szCs w:val="32"/>
        </w:rPr>
        <w:t xml:space="preserve"> :</w:t>
      </w:r>
      <w:proofErr w:type="gramEnd"/>
      <w:r>
        <w:rPr>
          <w:sz w:val="32"/>
          <w:szCs w:val="32"/>
        </w:rPr>
        <w:t xml:space="preserve"> Beth Moss.  Motion carried.</w:t>
      </w:r>
    </w:p>
    <w:p w14:paraId="409B72EE" w14:textId="17F283E5" w:rsidR="009A10A7" w:rsidRDefault="009A10A7">
      <w:pPr>
        <w:rPr>
          <w:sz w:val="32"/>
          <w:szCs w:val="32"/>
        </w:rPr>
      </w:pPr>
      <w:proofErr w:type="gramStart"/>
      <w:r>
        <w:rPr>
          <w:sz w:val="32"/>
          <w:szCs w:val="32"/>
        </w:rPr>
        <w:t>Presidents</w:t>
      </w:r>
      <w:proofErr w:type="gramEnd"/>
      <w:r>
        <w:rPr>
          <w:sz w:val="32"/>
          <w:szCs w:val="32"/>
        </w:rPr>
        <w:t xml:space="preserve"> report indicated all judges are in place for the show season and are now waiting for contracts to be returned. Judges will be posted on the web site as contracts are received.</w:t>
      </w:r>
      <w:r w:rsidR="003C379A">
        <w:rPr>
          <w:sz w:val="32"/>
          <w:szCs w:val="32"/>
        </w:rPr>
        <w:t xml:space="preserve"> It was also stated that hiring judges for future years needs to be done earlier than previous years.</w:t>
      </w:r>
    </w:p>
    <w:p w14:paraId="343279AC" w14:textId="2581B70A" w:rsidR="009A10A7" w:rsidRDefault="009A10A7">
      <w:pPr>
        <w:rPr>
          <w:sz w:val="32"/>
          <w:szCs w:val="32"/>
        </w:rPr>
      </w:pPr>
      <w:r>
        <w:rPr>
          <w:sz w:val="32"/>
          <w:szCs w:val="32"/>
        </w:rPr>
        <w:t xml:space="preserve">The 4-H barn renovations are now complete, which unfortunately eliminated the number of stalls available </w:t>
      </w:r>
      <w:r w:rsidR="000974CA">
        <w:rPr>
          <w:sz w:val="32"/>
          <w:szCs w:val="32"/>
        </w:rPr>
        <w:t>in that barn. They are also working on the electrical issues for camper plug ins. Hoping this leads to less overloads.</w:t>
      </w:r>
    </w:p>
    <w:p w14:paraId="4E9EED3A" w14:textId="5C731DC6" w:rsidR="000974CA" w:rsidRDefault="00625818">
      <w:pPr>
        <w:rPr>
          <w:sz w:val="32"/>
          <w:szCs w:val="32"/>
        </w:rPr>
      </w:pPr>
      <w:proofErr w:type="gramStart"/>
      <w:r>
        <w:rPr>
          <w:sz w:val="32"/>
          <w:szCs w:val="32"/>
        </w:rPr>
        <w:t>Treasurers</w:t>
      </w:r>
      <w:proofErr w:type="gramEnd"/>
      <w:r>
        <w:rPr>
          <w:sz w:val="32"/>
          <w:szCs w:val="32"/>
        </w:rPr>
        <w:t xml:space="preserve"> report has an ending balance of $24,101.89 for January, but 1099 and contracts postage brought the total down to $24,081.67.</w:t>
      </w:r>
    </w:p>
    <w:p w14:paraId="00B7DB23" w14:textId="3E42B4ED" w:rsidR="00625818" w:rsidRDefault="00625818">
      <w:pPr>
        <w:rPr>
          <w:sz w:val="32"/>
          <w:szCs w:val="32"/>
        </w:rPr>
      </w:pPr>
      <w:r>
        <w:rPr>
          <w:sz w:val="32"/>
          <w:szCs w:val="32"/>
        </w:rPr>
        <w:t xml:space="preserve">Audit for 2023 was completed by that committee of Ona Mahoney and Gwen and Chuck Shank. They reported some very minor things, but </w:t>
      </w:r>
      <w:proofErr w:type="gramStart"/>
      <w:r>
        <w:rPr>
          <w:sz w:val="32"/>
          <w:szCs w:val="32"/>
        </w:rPr>
        <w:t>overall</w:t>
      </w:r>
      <w:proofErr w:type="gramEnd"/>
      <w:r>
        <w:rPr>
          <w:sz w:val="32"/>
          <w:szCs w:val="32"/>
        </w:rPr>
        <w:t xml:space="preserve"> an outstanding job</w:t>
      </w:r>
      <w:r w:rsidR="00E41602">
        <w:rPr>
          <w:sz w:val="32"/>
          <w:szCs w:val="32"/>
        </w:rPr>
        <w:t xml:space="preserve"> done</w:t>
      </w:r>
      <w:r>
        <w:rPr>
          <w:sz w:val="32"/>
          <w:szCs w:val="32"/>
        </w:rPr>
        <w:t xml:space="preserve"> by Nicole Varee. They also noted that for 2023 show year we deposited $59,253.00 and paid out $58,995.00 which gave a year end profit of $163.52. Motion to accept report was 1</w:t>
      </w:r>
      <w:r w:rsidRPr="00625818">
        <w:rPr>
          <w:sz w:val="32"/>
          <w:szCs w:val="32"/>
          <w:vertAlign w:val="superscript"/>
        </w:rPr>
        <w:t>st</w:t>
      </w:r>
      <w:r>
        <w:rPr>
          <w:sz w:val="32"/>
          <w:szCs w:val="32"/>
        </w:rPr>
        <w:t>: Brenda Poling, 2</w:t>
      </w:r>
      <w:r w:rsidRPr="00625818">
        <w:rPr>
          <w:sz w:val="32"/>
          <w:szCs w:val="32"/>
          <w:vertAlign w:val="superscript"/>
        </w:rPr>
        <w:t>nd</w:t>
      </w:r>
      <w:r>
        <w:rPr>
          <w:sz w:val="32"/>
          <w:szCs w:val="32"/>
        </w:rPr>
        <w:t xml:space="preserve">: Deb </w:t>
      </w:r>
      <w:proofErr w:type="spellStart"/>
      <w:r>
        <w:rPr>
          <w:sz w:val="32"/>
          <w:szCs w:val="32"/>
        </w:rPr>
        <w:t>Yel</w:t>
      </w:r>
      <w:r w:rsidR="00454577">
        <w:rPr>
          <w:sz w:val="32"/>
          <w:szCs w:val="32"/>
        </w:rPr>
        <w:t>e</w:t>
      </w:r>
      <w:r>
        <w:rPr>
          <w:sz w:val="32"/>
          <w:szCs w:val="32"/>
        </w:rPr>
        <w:t>nich</w:t>
      </w:r>
      <w:proofErr w:type="spellEnd"/>
      <w:r w:rsidR="003A5BA3">
        <w:rPr>
          <w:sz w:val="32"/>
          <w:szCs w:val="32"/>
        </w:rPr>
        <w:t>.</w:t>
      </w:r>
      <w:r w:rsidR="00454577">
        <w:rPr>
          <w:sz w:val="32"/>
          <w:szCs w:val="32"/>
        </w:rPr>
        <w:t xml:space="preserve"> Motion carried.</w:t>
      </w:r>
    </w:p>
    <w:p w14:paraId="2492D9B8" w14:textId="75CB5826" w:rsidR="00C230D0" w:rsidRDefault="00454577">
      <w:pPr>
        <w:rPr>
          <w:sz w:val="32"/>
          <w:szCs w:val="32"/>
        </w:rPr>
      </w:pPr>
      <w:r>
        <w:rPr>
          <w:sz w:val="32"/>
          <w:szCs w:val="32"/>
        </w:rPr>
        <w:t>Public relations reported that sadly Tammy Barr passed away after a long health struggle. Tammy’s sister Kelly Alter has served as an announcer for the club and our sympathies are extended to her</w:t>
      </w:r>
      <w:r w:rsidR="00013418">
        <w:rPr>
          <w:sz w:val="32"/>
          <w:szCs w:val="32"/>
        </w:rPr>
        <w:t xml:space="preserve"> and the rest of their family.</w:t>
      </w:r>
      <w:r w:rsidR="00C230D0">
        <w:rPr>
          <w:sz w:val="32"/>
          <w:szCs w:val="32"/>
        </w:rPr>
        <w:t xml:space="preserve"> Also extended sympathy to Beth Moss, Diane Reynolds and family for the loss of their wonderful mother. Our thoughts and prayers are with all of you.</w:t>
      </w:r>
    </w:p>
    <w:p w14:paraId="4BB1A2B9" w14:textId="4A1D3184" w:rsidR="00454577" w:rsidRDefault="00454577">
      <w:pPr>
        <w:rPr>
          <w:sz w:val="32"/>
          <w:szCs w:val="32"/>
        </w:rPr>
      </w:pPr>
      <w:r>
        <w:rPr>
          <w:sz w:val="32"/>
          <w:szCs w:val="32"/>
        </w:rPr>
        <w:t>The show committee</w:t>
      </w:r>
      <w:r w:rsidR="001E4EF5">
        <w:rPr>
          <w:sz w:val="32"/>
          <w:szCs w:val="32"/>
        </w:rPr>
        <w:t xml:space="preserve"> and the club</w:t>
      </w:r>
      <w:r w:rsidR="00C230D0">
        <w:rPr>
          <w:sz w:val="32"/>
          <w:szCs w:val="32"/>
        </w:rPr>
        <w:t>,</w:t>
      </w:r>
      <w:r w:rsidR="001E4EF5">
        <w:rPr>
          <w:sz w:val="32"/>
          <w:szCs w:val="32"/>
        </w:rPr>
        <w:t xml:space="preserve"> in general,</w:t>
      </w:r>
      <w:r>
        <w:rPr>
          <w:sz w:val="32"/>
          <w:szCs w:val="32"/>
        </w:rPr>
        <w:t xml:space="preserve"> </w:t>
      </w:r>
      <w:proofErr w:type="gramStart"/>
      <w:r>
        <w:rPr>
          <w:sz w:val="32"/>
          <w:szCs w:val="32"/>
        </w:rPr>
        <w:t>has</w:t>
      </w:r>
      <w:proofErr w:type="gramEnd"/>
      <w:r>
        <w:rPr>
          <w:sz w:val="32"/>
          <w:szCs w:val="32"/>
        </w:rPr>
        <w:t xml:space="preserve"> a bit of a hard road ahead pertaining to our insurance coverage for the show season. They are exploring different options and hope to get everything resolved and in place soon. Members will be kept up to date on t</w:t>
      </w:r>
      <w:r w:rsidR="00886FEA">
        <w:rPr>
          <w:sz w:val="32"/>
          <w:szCs w:val="32"/>
        </w:rPr>
        <w:t>his major</w:t>
      </w:r>
      <w:r>
        <w:rPr>
          <w:sz w:val="32"/>
          <w:szCs w:val="32"/>
        </w:rPr>
        <w:t xml:space="preserve"> issue.</w:t>
      </w:r>
    </w:p>
    <w:p w14:paraId="544FD8F3" w14:textId="4B2D7F01" w:rsidR="00454577" w:rsidRDefault="00454577">
      <w:pPr>
        <w:rPr>
          <w:sz w:val="32"/>
          <w:szCs w:val="32"/>
        </w:rPr>
      </w:pPr>
      <w:r>
        <w:rPr>
          <w:sz w:val="32"/>
          <w:szCs w:val="32"/>
        </w:rPr>
        <w:lastRenderedPageBreak/>
        <w:t>The tack swap for March 16</w:t>
      </w:r>
      <w:r w:rsidRPr="00454577">
        <w:rPr>
          <w:sz w:val="32"/>
          <w:szCs w:val="32"/>
          <w:vertAlign w:val="superscript"/>
        </w:rPr>
        <w:t>th</w:t>
      </w:r>
      <w:r>
        <w:rPr>
          <w:sz w:val="32"/>
          <w:szCs w:val="32"/>
        </w:rPr>
        <w:t xml:space="preserve"> has all tables rese</w:t>
      </w:r>
      <w:r w:rsidR="003C379A">
        <w:rPr>
          <w:sz w:val="32"/>
          <w:szCs w:val="32"/>
        </w:rPr>
        <w:t>r</w:t>
      </w:r>
      <w:r>
        <w:rPr>
          <w:sz w:val="32"/>
          <w:szCs w:val="32"/>
        </w:rPr>
        <w:t xml:space="preserve">ved, but some spaces are still available according to swap chairperson, Cassie </w:t>
      </w:r>
      <w:proofErr w:type="spellStart"/>
      <w:r>
        <w:rPr>
          <w:sz w:val="32"/>
          <w:szCs w:val="32"/>
        </w:rPr>
        <w:t>S</w:t>
      </w:r>
      <w:r w:rsidR="003C379A">
        <w:rPr>
          <w:sz w:val="32"/>
          <w:szCs w:val="32"/>
        </w:rPr>
        <w:t>ienecki</w:t>
      </w:r>
      <w:proofErr w:type="spellEnd"/>
      <w:r w:rsidR="003C379A">
        <w:rPr>
          <w:sz w:val="32"/>
          <w:szCs w:val="32"/>
        </w:rPr>
        <w:t xml:space="preserve">. There are 66 reservations as of this date. </w:t>
      </w:r>
      <w:proofErr w:type="gramStart"/>
      <w:r w:rsidR="003C379A">
        <w:rPr>
          <w:sz w:val="32"/>
          <w:szCs w:val="32"/>
        </w:rPr>
        <w:t>Food</w:t>
      </w:r>
      <w:proofErr w:type="gramEnd"/>
      <w:r w:rsidR="003C379A">
        <w:rPr>
          <w:sz w:val="32"/>
          <w:szCs w:val="32"/>
        </w:rPr>
        <w:t xml:space="preserve"> booth will be on site and will be catered by the Yeda </w:t>
      </w:r>
      <w:proofErr w:type="gramStart"/>
      <w:r w:rsidR="003C379A">
        <w:rPr>
          <w:sz w:val="32"/>
          <w:szCs w:val="32"/>
        </w:rPr>
        <w:t>Club .</w:t>
      </w:r>
      <w:proofErr w:type="gramEnd"/>
      <w:r w:rsidR="003C379A">
        <w:rPr>
          <w:sz w:val="32"/>
          <w:szCs w:val="32"/>
        </w:rPr>
        <w:t xml:space="preserve"> They will be featuring the usual menu items and special pretzels. Also, will </w:t>
      </w:r>
      <w:r w:rsidR="004D0008">
        <w:rPr>
          <w:sz w:val="32"/>
          <w:szCs w:val="32"/>
        </w:rPr>
        <w:t>need help</w:t>
      </w:r>
      <w:r w:rsidR="003C379A">
        <w:rPr>
          <w:sz w:val="32"/>
          <w:szCs w:val="32"/>
        </w:rPr>
        <w:t xml:space="preserve"> setting </w:t>
      </w:r>
      <w:proofErr w:type="gramStart"/>
      <w:r w:rsidR="003C379A">
        <w:rPr>
          <w:sz w:val="32"/>
          <w:szCs w:val="32"/>
        </w:rPr>
        <w:t>up for</w:t>
      </w:r>
      <w:proofErr w:type="gramEnd"/>
      <w:r w:rsidR="003C379A">
        <w:rPr>
          <w:sz w:val="32"/>
          <w:szCs w:val="32"/>
        </w:rPr>
        <w:t xml:space="preserve"> the swap Friday evening before, so if anyone can help, this could count as volunteer time for the show season, as well as dismantling after the swap is over.</w:t>
      </w:r>
    </w:p>
    <w:p w14:paraId="27BA33E4" w14:textId="2898D4B3" w:rsidR="003C379A" w:rsidRDefault="003C379A">
      <w:pPr>
        <w:rPr>
          <w:sz w:val="32"/>
          <w:szCs w:val="32"/>
        </w:rPr>
      </w:pPr>
      <w:r>
        <w:rPr>
          <w:sz w:val="32"/>
          <w:szCs w:val="32"/>
        </w:rPr>
        <w:t xml:space="preserve">Nothing to report from the Banquet committee </w:t>
      </w:r>
      <w:proofErr w:type="gramStart"/>
      <w:r>
        <w:rPr>
          <w:sz w:val="32"/>
          <w:szCs w:val="32"/>
        </w:rPr>
        <w:t>at this time</w:t>
      </w:r>
      <w:proofErr w:type="gramEnd"/>
      <w:r>
        <w:rPr>
          <w:sz w:val="32"/>
          <w:szCs w:val="32"/>
        </w:rPr>
        <w:t>.</w:t>
      </w:r>
    </w:p>
    <w:p w14:paraId="388315C9" w14:textId="587344CF" w:rsidR="003C379A" w:rsidRDefault="003C379A">
      <w:pPr>
        <w:rPr>
          <w:sz w:val="32"/>
          <w:szCs w:val="32"/>
        </w:rPr>
      </w:pPr>
      <w:r>
        <w:rPr>
          <w:sz w:val="32"/>
          <w:szCs w:val="32"/>
        </w:rPr>
        <w:t xml:space="preserve">Old business </w:t>
      </w:r>
      <w:r w:rsidR="00D058F0">
        <w:rPr>
          <w:sz w:val="32"/>
          <w:szCs w:val="32"/>
        </w:rPr>
        <w:t>reports</w:t>
      </w:r>
      <w:r w:rsidR="00082AAD">
        <w:rPr>
          <w:sz w:val="32"/>
          <w:szCs w:val="32"/>
        </w:rPr>
        <w:t>,</w:t>
      </w:r>
      <w:r w:rsidR="00D058F0">
        <w:rPr>
          <w:sz w:val="32"/>
          <w:szCs w:val="32"/>
        </w:rPr>
        <w:t xml:space="preserve"> </w:t>
      </w:r>
      <w:r w:rsidR="00082AAD">
        <w:rPr>
          <w:sz w:val="32"/>
          <w:szCs w:val="32"/>
        </w:rPr>
        <w:t xml:space="preserve">in addition to the insurance crisis, </w:t>
      </w:r>
      <w:r w:rsidR="00D058F0">
        <w:rPr>
          <w:sz w:val="32"/>
          <w:szCs w:val="32"/>
        </w:rPr>
        <w:t xml:space="preserve">we are still in need to fill some paid positions for the show season. Announcers, Ring master/mistress. If interested, please contact Cherie Anderson at cherie7712 @yahoo.com for an application. </w:t>
      </w:r>
    </w:p>
    <w:p w14:paraId="7322EE95" w14:textId="1D909813" w:rsidR="009F5EDA" w:rsidRDefault="009F5EDA">
      <w:pPr>
        <w:rPr>
          <w:sz w:val="32"/>
          <w:szCs w:val="32"/>
        </w:rPr>
      </w:pPr>
      <w:r>
        <w:rPr>
          <w:sz w:val="32"/>
          <w:szCs w:val="32"/>
        </w:rPr>
        <w:t>Motion to adjourn at 7:21pm was 1</w:t>
      </w:r>
      <w:r w:rsidRPr="009F5EDA">
        <w:rPr>
          <w:sz w:val="32"/>
          <w:szCs w:val="32"/>
          <w:vertAlign w:val="superscript"/>
        </w:rPr>
        <w:t>st</w:t>
      </w:r>
      <w:r>
        <w:rPr>
          <w:sz w:val="32"/>
          <w:szCs w:val="32"/>
        </w:rPr>
        <w:t>: Brenda Poling and 2</w:t>
      </w:r>
      <w:r w:rsidRPr="009F5EDA">
        <w:rPr>
          <w:sz w:val="32"/>
          <w:szCs w:val="32"/>
          <w:vertAlign w:val="superscript"/>
        </w:rPr>
        <w:t>nd</w:t>
      </w:r>
      <w:r>
        <w:rPr>
          <w:sz w:val="32"/>
          <w:szCs w:val="32"/>
        </w:rPr>
        <w:t xml:space="preserve"> by: Ona Mahoney. Motion carried. </w:t>
      </w:r>
    </w:p>
    <w:p w14:paraId="1E510304" w14:textId="2C31FB86" w:rsidR="009F5EDA" w:rsidRDefault="009F5EDA">
      <w:pPr>
        <w:rPr>
          <w:sz w:val="32"/>
          <w:szCs w:val="32"/>
        </w:rPr>
      </w:pPr>
      <w:r>
        <w:rPr>
          <w:sz w:val="32"/>
          <w:szCs w:val="32"/>
        </w:rPr>
        <w:t>The next meeting will be on March 20</w:t>
      </w:r>
      <w:r w:rsidRPr="009F5EDA">
        <w:rPr>
          <w:sz w:val="32"/>
          <w:szCs w:val="32"/>
          <w:vertAlign w:val="superscript"/>
        </w:rPr>
        <w:t>th</w:t>
      </w:r>
      <w:r>
        <w:rPr>
          <w:sz w:val="32"/>
          <w:szCs w:val="32"/>
        </w:rPr>
        <w:t xml:space="preserve"> in the back room of Meadville Perkins at 6:30pm.</w:t>
      </w:r>
    </w:p>
    <w:p w14:paraId="3662FB39" w14:textId="144BAE66" w:rsidR="009F5EDA" w:rsidRDefault="009F5EDA">
      <w:pPr>
        <w:rPr>
          <w:sz w:val="32"/>
          <w:szCs w:val="32"/>
        </w:rPr>
      </w:pPr>
      <w:r>
        <w:rPr>
          <w:sz w:val="32"/>
          <w:szCs w:val="32"/>
        </w:rPr>
        <w:t>Respectfully submitted by Cherie Anderson, Secretary.</w:t>
      </w:r>
    </w:p>
    <w:p w14:paraId="3B998BBF" w14:textId="77777777" w:rsidR="009A10A7" w:rsidRDefault="009A10A7">
      <w:pPr>
        <w:rPr>
          <w:sz w:val="32"/>
          <w:szCs w:val="32"/>
        </w:rPr>
      </w:pPr>
    </w:p>
    <w:p w14:paraId="7E2CB086" w14:textId="77777777" w:rsidR="009A10A7" w:rsidRPr="009A10A7" w:rsidRDefault="009A10A7">
      <w:pPr>
        <w:rPr>
          <w:sz w:val="32"/>
          <w:szCs w:val="32"/>
        </w:rPr>
      </w:pPr>
    </w:p>
    <w:sectPr w:rsidR="009A10A7" w:rsidRPr="009A10A7" w:rsidSect="003615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0A7"/>
    <w:rsid w:val="00013418"/>
    <w:rsid w:val="00082AAD"/>
    <w:rsid w:val="000974CA"/>
    <w:rsid w:val="001E4EF5"/>
    <w:rsid w:val="00294C42"/>
    <w:rsid w:val="002E4D37"/>
    <w:rsid w:val="0036155B"/>
    <w:rsid w:val="003A5BA3"/>
    <w:rsid w:val="003C379A"/>
    <w:rsid w:val="00454577"/>
    <w:rsid w:val="004D0008"/>
    <w:rsid w:val="00625818"/>
    <w:rsid w:val="00886FEA"/>
    <w:rsid w:val="00956C38"/>
    <w:rsid w:val="009A10A7"/>
    <w:rsid w:val="009F5EDA"/>
    <w:rsid w:val="00C230D0"/>
    <w:rsid w:val="00C9440C"/>
    <w:rsid w:val="00D058F0"/>
    <w:rsid w:val="00E41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2777"/>
  <w15:chartTrackingRefBased/>
  <w15:docId w15:val="{42C2EB4E-26AF-4AB9-80ED-F6BF22979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10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10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10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10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10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10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10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10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10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0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10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10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10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10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10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10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10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10A7"/>
    <w:rPr>
      <w:rFonts w:eastAsiaTheme="majorEastAsia" w:cstheme="majorBidi"/>
      <w:color w:val="272727" w:themeColor="text1" w:themeTint="D8"/>
    </w:rPr>
  </w:style>
  <w:style w:type="paragraph" w:styleId="Title">
    <w:name w:val="Title"/>
    <w:basedOn w:val="Normal"/>
    <w:next w:val="Normal"/>
    <w:link w:val="TitleChar"/>
    <w:uiPriority w:val="10"/>
    <w:qFormat/>
    <w:rsid w:val="009A10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10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10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10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10A7"/>
    <w:pPr>
      <w:spacing w:before="160"/>
      <w:jc w:val="center"/>
    </w:pPr>
    <w:rPr>
      <w:i/>
      <w:iCs/>
      <w:color w:val="404040" w:themeColor="text1" w:themeTint="BF"/>
    </w:rPr>
  </w:style>
  <w:style w:type="character" w:customStyle="1" w:styleId="QuoteChar">
    <w:name w:val="Quote Char"/>
    <w:basedOn w:val="DefaultParagraphFont"/>
    <w:link w:val="Quote"/>
    <w:uiPriority w:val="29"/>
    <w:rsid w:val="009A10A7"/>
    <w:rPr>
      <w:i/>
      <w:iCs/>
      <w:color w:val="404040" w:themeColor="text1" w:themeTint="BF"/>
    </w:rPr>
  </w:style>
  <w:style w:type="paragraph" w:styleId="ListParagraph">
    <w:name w:val="List Paragraph"/>
    <w:basedOn w:val="Normal"/>
    <w:uiPriority w:val="34"/>
    <w:qFormat/>
    <w:rsid w:val="009A10A7"/>
    <w:pPr>
      <w:ind w:left="720"/>
      <w:contextualSpacing/>
    </w:pPr>
  </w:style>
  <w:style w:type="character" w:styleId="IntenseEmphasis">
    <w:name w:val="Intense Emphasis"/>
    <w:basedOn w:val="DefaultParagraphFont"/>
    <w:uiPriority w:val="21"/>
    <w:qFormat/>
    <w:rsid w:val="009A10A7"/>
    <w:rPr>
      <w:i/>
      <w:iCs/>
      <w:color w:val="0F4761" w:themeColor="accent1" w:themeShade="BF"/>
    </w:rPr>
  </w:style>
  <w:style w:type="paragraph" w:styleId="IntenseQuote">
    <w:name w:val="Intense Quote"/>
    <w:basedOn w:val="Normal"/>
    <w:next w:val="Normal"/>
    <w:link w:val="IntenseQuoteChar"/>
    <w:uiPriority w:val="30"/>
    <w:qFormat/>
    <w:rsid w:val="009A10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10A7"/>
    <w:rPr>
      <w:i/>
      <w:iCs/>
      <w:color w:val="0F4761" w:themeColor="accent1" w:themeShade="BF"/>
    </w:rPr>
  </w:style>
  <w:style w:type="character" w:styleId="IntenseReference">
    <w:name w:val="Intense Reference"/>
    <w:basedOn w:val="DefaultParagraphFont"/>
    <w:uiPriority w:val="32"/>
    <w:qFormat/>
    <w:rsid w:val="009A10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Cherie Anderson</dc:creator>
  <cp:keywords/>
  <dc:description/>
  <cp:lastModifiedBy>Cherie Anderson</cp:lastModifiedBy>
  <cp:revision>13</cp:revision>
  <cp:lastPrinted>2024-03-01T11:49:00Z</cp:lastPrinted>
  <dcterms:created xsi:type="dcterms:W3CDTF">2024-03-01T10:48:00Z</dcterms:created>
  <dcterms:modified xsi:type="dcterms:W3CDTF">2024-03-01T17:13:00Z</dcterms:modified>
</cp:coreProperties>
</file>